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203" w:rsidRDefault="00BC1203" w:rsidP="00BC1203">
      <w:bookmarkStart w:id="0" w:name="_GoBack"/>
      <w:bookmarkEnd w:id="0"/>
    </w:p>
    <w:p w:rsidR="00BC1203" w:rsidRDefault="00BC1203" w:rsidP="00BC1203">
      <w:r>
        <w:t>Quiz #2</w:t>
      </w:r>
    </w:p>
    <w:p w:rsidR="00BC1203" w:rsidRDefault="00BC1203" w:rsidP="00BC1203"/>
    <w:p w:rsidR="00BC1203" w:rsidRDefault="00BC1203" w:rsidP="00BC1203">
      <w:r>
        <w:t xml:space="preserve">Which of the following abnormality is due to a recessive gene carried on the X chromosome found only in males? The symptoms are Cerebral palsy, involuntary movements of the limbs, hands, feet and facial muscles, self mutilation lips mouth and fingers.  </w:t>
      </w:r>
    </w:p>
    <w:p w:rsidR="00BC1203" w:rsidRDefault="00BC1203" w:rsidP="00BC1203">
      <w:r>
        <w:t xml:space="preserve">Select correct option:  </w:t>
      </w:r>
    </w:p>
    <w:p w:rsidR="00BC1203" w:rsidRDefault="00BC1203" w:rsidP="00BC1203">
      <w:r>
        <w:t xml:space="preserve"> </w:t>
      </w:r>
    </w:p>
    <w:p w:rsidR="00BC1203" w:rsidRDefault="00BC1203" w:rsidP="00BC1203">
      <w:r>
        <w:t xml:space="preserve"> XYY Syndrome </w:t>
      </w:r>
    </w:p>
    <w:p w:rsidR="00BC1203" w:rsidRDefault="00BC1203" w:rsidP="00BC1203">
      <w:r>
        <w:t xml:space="preserve"> Klienfelters Syndrome </w:t>
      </w:r>
    </w:p>
    <w:p w:rsidR="00BC1203" w:rsidRDefault="00BC1203" w:rsidP="00BC1203">
      <w:r>
        <w:t xml:space="preserve"> Turner’s Syndrome </w:t>
      </w:r>
    </w:p>
    <w:p w:rsidR="00BC1203" w:rsidRPr="001A7702" w:rsidRDefault="00BC1203" w:rsidP="00BC1203">
      <w:pPr>
        <w:rPr>
          <w:b/>
        </w:rPr>
      </w:pPr>
      <w:r w:rsidRPr="001A7702">
        <w:rPr>
          <w:b/>
        </w:rPr>
        <w:t xml:space="preserve"> Lesch-Nyhan syndrome</w:t>
      </w:r>
    </w:p>
    <w:p w:rsidR="00192890" w:rsidRDefault="00192890" w:rsidP="00BC1203"/>
    <w:p w:rsidR="00BC1203" w:rsidRDefault="00BC1203" w:rsidP="00BC1203">
      <w:r>
        <w:t xml:space="preserve">When the embryo starts resembling human form, the amniotic sac (“bag”} is created which is filled with amniotic fluid which protects the embryo and provides constant ___________ within the sac.  </w:t>
      </w:r>
    </w:p>
    <w:p w:rsidR="00BC1203" w:rsidRDefault="00BC1203" w:rsidP="00BC1203">
      <w:r>
        <w:t xml:space="preserve">Select correct option:  </w:t>
      </w:r>
    </w:p>
    <w:p w:rsidR="00BC1203" w:rsidRDefault="00BC1203" w:rsidP="00BC1203">
      <w:r>
        <w:t xml:space="preserve"> </w:t>
      </w:r>
    </w:p>
    <w:p w:rsidR="00BC1203" w:rsidRDefault="00BC1203" w:rsidP="00BC1203">
      <w:r>
        <w:t xml:space="preserve"> Pressure </w:t>
      </w:r>
    </w:p>
    <w:p w:rsidR="00BC1203" w:rsidRDefault="00BC1203" w:rsidP="00BC1203">
      <w:r>
        <w:t xml:space="preserve"> Food </w:t>
      </w:r>
    </w:p>
    <w:p w:rsidR="00BC1203" w:rsidRPr="00120575" w:rsidRDefault="00BC1203" w:rsidP="00BC1203">
      <w:pPr>
        <w:rPr>
          <w:b/>
        </w:rPr>
      </w:pPr>
      <w:r>
        <w:t xml:space="preserve"> </w:t>
      </w:r>
      <w:r w:rsidRPr="00120575">
        <w:rPr>
          <w:b/>
        </w:rPr>
        <w:t xml:space="preserve">Temperature </w:t>
      </w:r>
    </w:p>
    <w:p w:rsidR="00BC1203" w:rsidRDefault="00BC1203" w:rsidP="00BC1203">
      <w:r>
        <w:t xml:space="preserve"> Oxygen</w:t>
      </w:r>
    </w:p>
    <w:p w:rsidR="00192890" w:rsidRDefault="00192890" w:rsidP="00BC1203"/>
    <w:p w:rsidR="00BC1203" w:rsidRDefault="00BC1203" w:rsidP="00BC1203">
      <w:r>
        <w:t xml:space="preserve">Suppose we want to test that how different brain parts are used during learning. We will ask a subject to remember a list of words. In this way the brain is functioning and we can get images which are a clear indication of the areas where most activity is taking place or most oxygen is being used. For this purpose which technique we will use?  </w:t>
      </w:r>
    </w:p>
    <w:p w:rsidR="00BC1203" w:rsidRDefault="00BC1203" w:rsidP="00BC1203">
      <w:r>
        <w:t xml:space="preserve">Select correct option:  </w:t>
      </w:r>
    </w:p>
    <w:p w:rsidR="00BC1203" w:rsidRDefault="00BC1203" w:rsidP="00BC1203">
      <w:r>
        <w:t xml:space="preserve"> </w:t>
      </w:r>
    </w:p>
    <w:p w:rsidR="00BC1203" w:rsidRDefault="00BC1203" w:rsidP="00BC1203">
      <w:r>
        <w:lastRenderedPageBreak/>
        <w:t xml:space="preserve"> Computed Axial Tomography </w:t>
      </w:r>
    </w:p>
    <w:p w:rsidR="00BC1203" w:rsidRPr="00120575" w:rsidRDefault="00BC1203" w:rsidP="00BC1203">
      <w:pPr>
        <w:rPr>
          <w:b/>
        </w:rPr>
      </w:pPr>
      <w:r w:rsidRPr="00120575">
        <w:rPr>
          <w:b/>
        </w:rPr>
        <w:t xml:space="preserve"> functional MRI </w:t>
      </w:r>
    </w:p>
    <w:p w:rsidR="00BC1203" w:rsidRDefault="00BC1203" w:rsidP="00BC1203">
      <w:r>
        <w:t xml:space="preserve"> Contrast –rays </w:t>
      </w:r>
    </w:p>
    <w:p w:rsidR="00BC1203" w:rsidRDefault="00BC1203" w:rsidP="00BC1203">
      <w:r>
        <w:t xml:space="preserve"> Computer Appliance Technology</w:t>
      </w:r>
    </w:p>
    <w:p w:rsidR="00192890" w:rsidRDefault="00192890" w:rsidP="00BC1203"/>
    <w:p w:rsidR="00BC1203" w:rsidRDefault="00BC1203" w:rsidP="00BC1203">
      <w:r>
        <w:t xml:space="preserve">In which of the following techniques, 2-DG glucose is injected in carotid artery for the brain scanning?  </w:t>
      </w:r>
    </w:p>
    <w:p w:rsidR="00BC1203" w:rsidRDefault="00BC1203" w:rsidP="00BC1203">
      <w:r>
        <w:t xml:space="preserve">Select correct option:  </w:t>
      </w:r>
    </w:p>
    <w:p w:rsidR="00BC1203" w:rsidRDefault="00BC1203" w:rsidP="00BC1203">
      <w:r>
        <w:t xml:space="preserve"> </w:t>
      </w:r>
    </w:p>
    <w:p w:rsidR="00BC1203" w:rsidRDefault="00BC1203" w:rsidP="00BC1203">
      <w:r>
        <w:t xml:space="preserve"> Magnetic resonance Imaging (MRI) </w:t>
      </w:r>
    </w:p>
    <w:p w:rsidR="00BC1203" w:rsidRDefault="00BC1203" w:rsidP="00BC1203">
      <w:r>
        <w:t xml:space="preserve"> X-Ray computed axial tomography </w:t>
      </w:r>
    </w:p>
    <w:p w:rsidR="00BC1203" w:rsidRDefault="00BC1203" w:rsidP="00BC1203">
      <w:r>
        <w:t xml:space="preserve"> Contrast rays </w:t>
      </w:r>
    </w:p>
    <w:p w:rsidR="00BC1203" w:rsidRPr="00120575" w:rsidRDefault="00BC1203" w:rsidP="00BC1203">
      <w:pPr>
        <w:rPr>
          <w:b/>
        </w:rPr>
      </w:pPr>
      <w:r w:rsidRPr="00120575">
        <w:rPr>
          <w:b/>
        </w:rPr>
        <w:t xml:space="preserve"> Positron Emission Tomography (PET)</w:t>
      </w:r>
    </w:p>
    <w:p w:rsidR="00192890" w:rsidRDefault="00192890" w:rsidP="00BC1203"/>
    <w:p w:rsidR="00BC1203" w:rsidRDefault="00BC1203" w:rsidP="00BC1203">
      <w:r>
        <w:t xml:space="preserve">When a drug is injected into peritoneum (the stomach region) it is known as the _____________.  </w:t>
      </w:r>
    </w:p>
    <w:p w:rsidR="00BC1203" w:rsidRDefault="00BC1203" w:rsidP="00BC1203">
      <w:r>
        <w:t xml:space="preserve">Select correct option:  </w:t>
      </w:r>
    </w:p>
    <w:p w:rsidR="00BC1203" w:rsidRDefault="00BC1203" w:rsidP="00BC1203">
      <w:r>
        <w:t xml:space="preserve"> </w:t>
      </w:r>
    </w:p>
    <w:p w:rsidR="00BC1203" w:rsidRDefault="00BC1203" w:rsidP="00BC1203">
      <w:r>
        <w:t xml:space="preserve"> Intra gastric (IG) procedure </w:t>
      </w:r>
    </w:p>
    <w:p w:rsidR="00BC1203" w:rsidRDefault="00BC1203" w:rsidP="00BC1203">
      <w:r>
        <w:t xml:space="preserve"> Intramuscular (IM) route </w:t>
      </w:r>
    </w:p>
    <w:p w:rsidR="00BC1203" w:rsidRPr="00120575" w:rsidRDefault="00BC1203" w:rsidP="00BC1203">
      <w:pPr>
        <w:rPr>
          <w:b/>
        </w:rPr>
      </w:pPr>
      <w:r w:rsidRPr="00120575">
        <w:rPr>
          <w:b/>
        </w:rPr>
        <w:t xml:space="preserve"> Intraperitoneal (IP) procedure </w:t>
      </w:r>
    </w:p>
    <w:p w:rsidR="00BC1203" w:rsidRDefault="00BC1203" w:rsidP="00BC1203">
      <w:r>
        <w:t xml:space="preserve"> Sub Cutaneous (SC) procedure</w:t>
      </w:r>
    </w:p>
    <w:p w:rsidR="00192890" w:rsidRDefault="00192890" w:rsidP="00BC1203"/>
    <w:p w:rsidR="00BC1203" w:rsidRDefault="00BC1203" w:rsidP="00BC1203">
      <w:r>
        <w:t xml:space="preserve">Who started a new idea called Eugenics?  </w:t>
      </w:r>
    </w:p>
    <w:p w:rsidR="00BC1203" w:rsidRDefault="00BC1203" w:rsidP="00BC1203">
      <w:r>
        <w:t xml:space="preserve">Select correct option:  </w:t>
      </w:r>
    </w:p>
    <w:p w:rsidR="00BC1203" w:rsidRDefault="00BC1203" w:rsidP="00BC1203">
      <w:r>
        <w:t xml:space="preserve"> </w:t>
      </w:r>
    </w:p>
    <w:p w:rsidR="00BC1203" w:rsidRDefault="00BC1203" w:rsidP="00BC1203">
      <w:r>
        <w:t xml:space="preserve"> Aldous Huxley </w:t>
      </w:r>
    </w:p>
    <w:p w:rsidR="00BC1203" w:rsidRDefault="00BC1203" w:rsidP="00BC1203">
      <w:r>
        <w:t xml:space="preserve"> Henry Huxley </w:t>
      </w:r>
    </w:p>
    <w:p w:rsidR="00BC1203" w:rsidRPr="00120575" w:rsidRDefault="00BC1203" w:rsidP="00BC1203">
      <w:pPr>
        <w:rPr>
          <w:b/>
        </w:rPr>
      </w:pPr>
      <w:r w:rsidRPr="00120575">
        <w:rPr>
          <w:b/>
        </w:rPr>
        <w:t xml:space="preserve"> John Noyes </w:t>
      </w:r>
    </w:p>
    <w:p w:rsidR="00BC1203" w:rsidRDefault="00BC1203" w:rsidP="00BC1203">
      <w:r>
        <w:t xml:space="preserve"> Leonard Huxley</w:t>
      </w:r>
    </w:p>
    <w:p w:rsidR="00192890" w:rsidRDefault="00192890" w:rsidP="00BC1203"/>
    <w:p w:rsidR="00BC1203" w:rsidRDefault="00BC1203" w:rsidP="00BC1203">
      <w:r>
        <w:t xml:space="preserve">In which of the following techniques a certain dye or chemical is used to identify the structure form or connections of cells and their locations.  </w:t>
      </w:r>
    </w:p>
    <w:p w:rsidR="00BC1203" w:rsidRDefault="00BC1203" w:rsidP="00BC1203">
      <w:r>
        <w:t xml:space="preserve">Select correct option:  </w:t>
      </w:r>
    </w:p>
    <w:p w:rsidR="00BC1203" w:rsidRDefault="00BC1203" w:rsidP="00BC1203">
      <w:r>
        <w:t xml:space="preserve"> </w:t>
      </w:r>
    </w:p>
    <w:p w:rsidR="00BC1203" w:rsidRDefault="00BC1203" w:rsidP="00BC1203">
      <w:r>
        <w:t xml:space="preserve"> Histology </w:t>
      </w:r>
    </w:p>
    <w:p w:rsidR="00BC1203" w:rsidRPr="00120575" w:rsidRDefault="00BC1203" w:rsidP="00BC1203">
      <w:pPr>
        <w:rPr>
          <w:b/>
        </w:rPr>
      </w:pPr>
      <w:r w:rsidRPr="00120575">
        <w:rPr>
          <w:b/>
        </w:rPr>
        <w:t xml:space="preserve"> Staining </w:t>
      </w:r>
    </w:p>
    <w:p w:rsidR="00BC1203" w:rsidRDefault="00BC1203" w:rsidP="00BC1203">
      <w:r>
        <w:t xml:space="preserve"> Invasive </w:t>
      </w:r>
    </w:p>
    <w:p w:rsidR="00BC1203" w:rsidRDefault="00BC1203" w:rsidP="00BC1203">
      <w:r>
        <w:t xml:space="preserve"> Lesioning</w:t>
      </w:r>
    </w:p>
    <w:p w:rsidR="00192890" w:rsidRDefault="00192890" w:rsidP="00BC1203"/>
    <w:p w:rsidR="00BC1203" w:rsidRDefault="00BC1203" w:rsidP="00BC1203">
      <w:r>
        <w:t xml:space="preserve">Which of the following is a method that utilizes a special technique in which the cells are exposed to dry Formaldehyde gas and cells fluoresce in different colors?  </w:t>
      </w:r>
    </w:p>
    <w:p w:rsidR="00BC1203" w:rsidRDefault="00BC1203" w:rsidP="00BC1203">
      <w:r>
        <w:t xml:space="preserve">Select correct option:  </w:t>
      </w:r>
    </w:p>
    <w:p w:rsidR="00BC1203" w:rsidRDefault="00BC1203" w:rsidP="00BC1203">
      <w:r>
        <w:t xml:space="preserve"> </w:t>
      </w:r>
    </w:p>
    <w:p w:rsidR="00BC1203" w:rsidRDefault="00BC1203" w:rsidP="00BC1203">
      <w:r>
        <w:t xml:space="preserve"> Golgi-Cox Silver </w:t>
      </w:r>
    </w:p>
    <w:p w:rsidR="00BC1203" w:rsidRPr="00120575" w:rsidRDefault="00BC1203" w:rsidP="00BC1203">
      <w:pPr>
        <w:rPr>
          <w:b/>
        </w:rPr>
      </w:pPr>
      <w:r w:rsidRPr="00120575">
        <w:rPr>
          <w:b/>
        </w:rPr>
        <w:t xml:space="preserve"> Histoflourescence </w:t>
      </w:r>
    </w:p>
    <w:p w:rsidR="00BC1203" w:rsidRDefault="00BC1203" w:rsidP="00BC1203">
      <w:r>
        <w:t xml:space="preserve"> Weil Stain </w:t>
      </w:r>
    </w:p>
    <w:p w:rsidR="00BC1203" w:rsidRDefault="00BC1203" w:rsidP="00BC1203">
      <w:r>
        <w:t xml:space="preserve"> Nissyl blue</w:t>
      </w:r>
    </w:p>
    <w:p w:rsidR="00192890" w:rsidRDefault="00192890" w:rsidP="00BC1203"/>
    <w:p w:rsidR="00BC1203" w:rsidRDefault="00BC1203" w:rsidP="00BC1203">
      <w:r>
        <w:t xml:space="preserve">When drug is injected directly into the circulatory system for a rapid action, this is known as ___________.  </w:t>
      </w:r>
    </w:p>
    <w:p w:rsidR="00BC1203" w:rsidRDefault="00BC1203" w:rsidP="00BC1203">
      <w:r>
        <w:t xml:space="preserve">Select correct option:  </w:t>
      </w:r>
    </w:p>
    <w:p w:rsidR="00BC1203" w:rsidRDefault="00BC1203" w:rsidP="00BC1203">
      <w:r>
        <w:t xml:space="preserve"> </w:t>
      </w:r>
    </w:p>
    <w:p w:rsidR="00BC1203" w:rsidRDefault="00BC1203" w:rsidP="00BC1203">
      <w:r>
        <w:t xml:space="preserve"> Intramuscular (IM) route </w:t>
      </w:r>
    </w:p>
    <w:p w:rsidR="00BC1203" w:rsidRDefault="00BC1203" w:rsidP="00BC1203">
      <w:r>
        <w:t xml:space="preserve"> Intra gastric (IG) procedure </w:t>
      </w:r>
    </w:p>
    <w:p w:rsidR="00BC1203" w:rsidRDefault="00BC1203" w:rsidP="00BC1203">
      <w:r>
        <w:t xml:space="preserve"> Intraperitoneal (IP) procedure </w:t>
      </w:r>
    </w:p>
    <w:p w:rsidR="00BC1203" w:rsidRPr="001370C0" w:rsidRDefault="00BC1203" w:rsidP="00BC1203">
      <w:pPr>
        <w:rPr>
          <w:b/>
        </w:rPr>
      </w:pPr>
      <w:r w:rsidRPr="001370C0">
        <w:rPr>
          <w:b/>
        </w:rPr>
        <w:t xml:space="preserve"> Intravenous (IV) procedure</w:t>
      </w:r>
    </w:p>
    <w:p w:rsidR="00192890" w:rsidRDefault="00192890" w:rsidP="00BC1203"/>
    <w:p w:rsidR="00BC1203" w:rsidRDefault="00BC1203" w:rsidP="00BC1203">
      <w:r>
        <w:t xml:space="preserve">Repeatedly using the same gene pool which leads to expression of recessive genes is known as:  </w:t>
      </w:r>
    </w:p>
    <w:p w:rsidR="00BC1203" w:rsidRDefault="00BC1203" w:rsidP="00BC1203">
      <w:r>
        <w:t xml:space="preserve">Select correct option:  </w:t>
      </w:r>
    </w:p>
    <w:p w:rsidR="00BC1203" w:rsidRDefault="00BC1203" w:rsidP="00BC1203">
      <w:r>
        <w:t xml:space="preserve"> </w:t>
      </w:r>
    </w:p>
    <w:p w:rsidR="00BC1203" w:rsidRDefault="00BC1203" w:rsidP="00BC1203">
      <w:r>
        <w:t xml:space="preserve"> Genetic variation </w:t>
      </w:r>
    </w:p>
    <w:p w:rsidR="00BC1203" w:rsidRDefault="00BC1203" w:rsidP="00BC1203">
      <w:r>
        <w:t xml:space="preserve"> Hybrid vigor  </w:t>
      </w:r>
    </w:p>
    <w:p w:rsidR="00BC1203" w:rsidRPr="001370C0" w:rsidRDefault="00BC1203" w:rsidP="00BC1203">
      <w:pPr>
        <w:rPr>
          <w:b/>
        </w:rPr>
      </w:pPr>
      <w:r w:rsidRPr="001370C0">
        <w:rPr>
          <w:b/>
        </w:rPr>
        <w:t xml:space="preserve"> In breeding </w:t>
      </w:r>
    </w:p>
    <w:p w:rsidR="00DB540C" w:rsidRDefault="00BC1203" w:rsidP="00BC1203">
      <w:r>
        <w:t xml:space="preserve"> Genetic management</w:t>
      </w:r>
    </w:p>
    <w:p w:rsidR="00EE11F9" w:rsidRDefault="00EE11F9" w:rsidP="00BC1203"/>
    <w:p w:rsidR="00192890" w:rsidRDefault="00192890" w:rsidP="00BC1203"/>
    <w:p w:rsidR="00EE11F9" w:rsidRDefault="00DE35E9" w:rsidP="00BC1203">
      <w:r>
        <w:t>Quiz #3</w:t>
      </w:r>
    </w:p>
    <w:p w:rsidR="00DE35E9" w:rsidRDefault="00DE35E9" w:rsidP="00DE35E9">
      <w:r>
        <w:t xml:space="preserve">When a drug is injected into peritoneum (the stomach region) it is known as the _____________.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Intra gastric (IG) procedure </w:t>
      </w:r>
    </w:p>
    <w:p w:rsidR="00DE35E9" w:rsidRDefault="00DE35E9" w:rsidP="00DE35E9">
      <w:r>
        <w:t xml:space="preserve"> Intramuscular (IM) route </w:t>
      </w:r>
    </w:p>
    <w:p w:rsidR="00DE35E9" w:rsidRPr="001370C0" w:rsidRDefault="00DE35E9" w:rsidP="00DE35E9">
      <w:pPr>
        <w:rPr>
          <w:b/>
        </w:rPr>
      </w:pPr>
      <w:r w:rsidRPr="001370C0">
        <w:rPr>
          <w:b/>
        </w:rPr>
        <w:t xml:space="preserve"> Intraperitoneal (IP) procedure </w:t>
      </w:r>
    </w:p>
    <w:p w:rsidR="00DE35E9" w:rsidRDefault="00DE35E9" w:rsidP="00DE35E9">
      <w:r>
        <w:t xml:space="preserve"> Sub Cutaneous (SC) procedure</w:t>
      </w:r>
    </w:p>
    <w:p w:rsidR="00192890" w:rsidRDefault="00192890" w:rsidP="00DE35E9"/>
    <w:p w:rsidR="00DE35E9" w:rsidRDefault="00DE35E9" w:rsidP="00DE35E9">
      <w:r>
        <w:t xml:space="preserve">In which of the following techniques, 2-DG glucose is injected in carotid artery for the brain scanning?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Magnetic resonance Imaging (MRI) </w:t>
      </w:r>
    </w:p>
    <w:p w:rsidR="00DE35E9" w:rsidRDefault="00DE35E9" w:rsidP="00DE35E9">
      <w:r>
        <w:t xml:space="preserve"> X-Ray computed axial tomography </w:t>
      </w:r>
    </w:p>
    <w:p w:rsidR="00DE35E9" w:rsidRDefault="00DE35E9" w:rsidP="00DE35E9">
      <w:r>
        <w:t xml:space="preserve"> Contrast rays </w:t>
      </w:r>
    </w:p>
    <w:p w:rsidR="00DE35E9" w:rsidRPr="001370C0" w:rsidRDefault="00DE35E9" w:rsidP="00DE35E9">
      <w:pPr>
        <w:rPr>
          <w:b/>
        </w:rPr>
      </w:pPr>
      <w:r w:rsidRPr="001370C0">
        <w:rPr>
          <w:b/>
        </w:rPr>
        <w:t xml:space="preserve"> Positron Emission Tomography (PET)</w:t>
      </w:r>
    </w:p>
    <w:p w:rsidR="00192890" w:rsidRDefault="00192890" w:rsidP="00DE35E9"/>
    <w:p w:rsidR="00DE35E9" w:rsidRDefault="00DE35E9" w:rsidP="00DE35E9">
      <w:r>
        <w:t xml:space="preserve">Which of the following hypothesis states that the undeveloped Nervous system has a blueprint in the form of specific chemical, biological/mechanical pathways which the growing axons would follow to get to their destination?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The Chemoaffinity hypothesis </w:t>
      </w:r>
    </w:p>
    <w:p w:rsidR="00DE35E9" w:rsidRDefault="00DE35E9" w:rsidP="00DE35E9">
      <w:r>
        <w:t xml:space="preserve"> Topographic gradient hypothesis </w:t>
      </w:r>
    </w:p>
    <w:p w:rsidR="00DE35E9" w:rsidRDefault="00DE35E9" w:rsidP="00DE35E9">
      <w:r>
        <w:t xml:space="preserve"> Synaptic Rearrangement hypothesis  </w:t>
      </w:r>
    </w:p>
    <w:p w:rsidR="00DE35E9" w:rsidRPr="001370C0" w:rsidRDefault="00DE35E9" w:rsidP="00DE35E9">
      <w:pPr>
        <w:rPr>
          <w:b/>
        </w:rPr>
      </w:pPr>
      <w:r w:rsidRPr="001370C0">
        <w:rPr>
          <w:b/>
        </w:rPr>
        <w:t xml:space="preserve"> The Blueprint Hypothesis</w:t>
      </w:r>
    </w:p>
    <w:p w:rsidR="00192890" w:rsidRDefault="00192890" w:rsidP="00DE35E9"/>
    <w:p w:rsidR="00DE35E9" w:rsidRDefault="00DE35E9" w:rsidP="00DE35E9">
      <w:r>
        <w:t xml:space="preserve">Which of the following layers of a cell consists of cell bodies which eventually form grey matter and these cells do not divide after this? These are the same cells found in the adult brain.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The Cell free zone </w:t>
      </w:r>
    </w:p>
    <w:p w:rsidR="00DE35E9" w:rsidRDefault="00DE35E9" w:rsidP="00DE35E9">
      <w:r>
        <w:t xml:space="preserve"> The Internal layer </w:t>
      </w:r>
    </w:p>
    <w:p w:rsidR="00DE35E9" w:rsidRPr="001370C0" w:rsidRDefault="00DE35E9" w:rsidP="00DE35E9">
      <w:pPr>
        <w:rPr>
          <w:b/>
        </w:rPr>
      </w:pPr>
      <w:r w:rsidRPr="001370C0">
        <w:rPr>
          <w:b/>
        </w:rPr>
        <w:t xml:space="preserve"> The Middle layer </w:t>
      </w:r>
    </w:p>
    <w:p w:rsidR="00DE35E9" w:rsidRDefault="00DE35E9" w:rsidP="00DE35E9">
      <w:r>
        <w:t xml:space="preserve"> The external layer</w:t>
      </w:r>
    </w:p>
    <w:p w:rsidR="00192890" w:rsidRDefault="00192890" w:rsidP="00DE35E9"/>
    <w:p w:rsidR="00DE35E9" w:rsidRDefault="00DE35E9" w:rsidP="00DE35E9">
      <w:r>
        <w:t xml:space="preserve">In which of the following techniques a certain dye or chemical is used to identify the structure form or connections of cells and their locations.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Histology </w:t>
      </w:r>
    </w:p>
    <w:p w:rsidR="00DE35E9" w:rsidRPr="00006FF7" w:rsidRDefault="00DE35E9" w:rsidP="00DE35E9">
      <w:pPr>
        <w:rPr>
          <w:b/>
        </w:rPr>
      </w:pPr>
      <w:r>
        <w:t xml:space="preserve"> </w:t>
      </w:r>
      <w:r w:rsidRPr="00006FF7">
        <w:rPr>
          <w:b/>
        </w:rPr>
        <w:t xml:space="preserve">Staining </w:t>
      </w:r>
    </w:p>
    <w:p w:rsidR="00DE35E9" w:rsidRDefault="00DE35E9" w:rsidP="00DE35E9">
      <w:r>
        <w:t xml:space="preserve"> Invasive </w:t>
      </w:r>
    </w:p>
    <w:p w:rsidR="00DE35E9" w:rsidRDefault="00DE35E9" w:rsidP="00DE35E9">
      <w:r>
        <w:t xml:space="preserve"> Lesioning</w:t>
      </w:r>
    </w:p>
    <w:p w:rsidR="00192890" w:rsidRDefault="00192890" w:rsidP="00DE35E9"/>
    <w:p w:rsidR="00DE35E9" w:rsidRDefault="00DE35E9" w:rsidP="00DE35E9">
      <w:r>
        <w:t xml:space="preserve">Which of the following is a method that utilizes a special technique in which the cells are exposed to dry Formaldehyde gas and cells fluoresce in different colors?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Golgi-Cox Silver </w:t>
      </w:r>
    </w:p>
    <w:p w:rsidR="00DE35E9" w:rsidRPr="00006FF7" w:rsidRDefault="00DE35E9" w:rsidP="00DE35E9">
      <w:pPr>
        <w:rPr>
          <w:b/>
        </w:rPr>
      </w:pPr>
      <w:r w:rsidRPr="00006FF7">
        <w:rPr>
          <w:b/>
        </w:rPr>
        <w:t xml:space="preserve"> Histoflourescence </w:t>
      </w:r>
    </w:p>
    <w:p w:rsidR="00DE35E9" w:rsidRDefault="00DE35E9" w:rsidP="00DE35E9">
      <w:r>
        <w:t xml:space="preserve"> Weil Stain </w:t>
      </w:r>
    </w:p>
    <w:p w:rsidR="00DE35E9" w:rsidRDefault="00DE35E9" w:rsidP="00DE35E9">
      <w:r>
        <w:t xml:space="preserve"> Nissyl blue</w:t>
      </w:r>
    </w:p>
    <w:p w:rsidR="00192890" w:rsidRDefault="00192890" w:rsidP="00DE35E9"/>
    <w:p w:rsidR="00DE35E9" w:rsidRDefault="00DE35E9" w:rsidP="00DE35E9">
      <w:r>
        <w:t xml:space="preserve">Which of the following abnormality is due to a recessive gene carried on the X chromosome found only in males? The symptoms are Cerebral palsy, involuntary movements of the limbs, hands, feet and facial muscles, self mutilation lips mouth and fingers.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XYY Syndrome </w:t>
      </w:r>
    </w:p>
    <w:p w:rsidR="00DE35E9" w:rsidRDefault="00DE35E9" w:rsidP="00DE35E9">
      <w:r>
        <w:t xml:space="preserve"> Klienfelters Syndrome </w:t>
      </w:r>
    </w:p>
    <w:p w:rsidR="00DE35E9" w:rsidRDefault="00DE35E9" w:rsidP="00DE35E9">
      <w:r>
        <w:t xml:space="preserve"> Turner’s Syndrome </w:t>
      </w:r>
    </w:p>
    <w:p w:rsidR="00DE35E9" w:rsidRPr="00006FF7" w:rsidRDefault="00DE35E9" w:rsidP="00DE35E9">
      <w:pPr>
        <w:rPr>
          <w:b/>
        </w:rPr>
      </w:pPr>
      <w:r w:rsidRPr="00006FF7">
        <w:rPr>
          <w:b/>
        </w:rPr>
        <w:t xml:space="preserve"> Lesch-Nyhan syndrome</w:t>
      </w:r>
    </w:p>
    <w:p w:rsidR="00192890" w:rsidRDefault="00192890" w:rsidP="00DE35E9"/>
    <w:p w:rsidR="00DE35E9" w:rsidRDefault="00DE35E9" w:rsidP="00DE35E9">
      <w:r>
        <w:t xml:space="preserve">Which of the following is the process where neurons (cells) specialize and move to relevant neuroanatomical sites: the important processes are cellular differentiation, determination, cellular maturation, cell migration, cell aggregation, cell competition, and cell death.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Differentiation </w:t>
      </w:r>
    </w:p>
    <w:p w:rsidR="00DE35E9" w:rsidRDefault="00DE35E9" w:rsidP="00DE35E9">
      <w:r>
        <w:t xml:space="preserve"> Embryogenesis </w:t>
      </w:r>
    </w:p>
    <w:p w:rsidR="00DE35E9" w:rsidRPr="00006FF7" w:rsidRDefault="00DE35E9" w:rsidP="00DE35E9">
      <w:pPr>
        <w:rPr>
          <w:b/>
        </w:rPr>
      </w:pPr>
      <w:r>
        <w:t xml:space="preserve"> </w:t>
      </w:r>
      <w:r w:rsidRPr="00006FF7">
        <w:rPr>
          <w:b/>
        </w:rPr>
        <w:t xml:space="preserve">Histogenesis </w:t>
      </w:r>
    </w:p>
    <w:p w:rsidR="00DE35E9" w:rsidRDefault="00DE35E9" w:rsidP="00DE35E9">
      <w:r>
        <w:t xml:space="preserve"> Induction</w:t>
      </w:r>
    </w:p>
    <w:p w:rsidR="00192890" w:rsidRDefault="00192890" w:rsidP="00DE35E9"/>
    <w:p w:rsidR="00DE35E9" w:rsidRDefault="00DE35E9" w:rsidP="00DE35E9">
      <w:r>
        <w:t xml:space="preserve">Suppose we want to test that how different brain parts are used during learning. We will ask a subject to remember a list of words. In this way the brain is functioning and we can get images which are a clear indication of the areas where most activity is taking place or most oxygen is being used. For this purpose which technique we will use?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Computed Axial Tomography </w:t>
      </w:r>
    </w:p>
    <w:p w:rsidR="00DE35E9" w:rsidRPr="00006FF7" w:rsidRDefault="00DE35E9" w:rsidP="00DE35E9">
      <w:pPr>
        <w:rPr>
          <w:b/>
        </w:rPr>
      </w:pPr>
      <w:r w:rsidRPr="00006FF7">
        <w:rPr>
          <w:b/>
        </w:rPr>
        <w:t xml:space="preserve"> functional MRI </w:t>
      </w:r>
    </w:p>
    <w:p w:rsidR="00DE35E9" w:rsidRDefault="00DE35E9" w:rsidP="00DE35E9">
      <w:r>
        <w:t xml:space="preserve"> Contrast –rays </w:t>
      </w:r>
    </w:p>
    <w:p w:rsidR="00DE35E9" w:rsidRDefault="00DE35E9" w:rsidP="00DE35E9">
      <w:r>
        <w:t xml:space="preserve"> Computer Appliance Technology</w:t>
      </w:r>
    </w:p>
    <w:p w:rsidR="00192890" w:rsidRDefault="00192890" w:rsidP="00DE35E9"/>
    <w:p w:rsidR="00DE35E9" w:rsidRDefault="00DE35E9" w:rsidP="00DE35E9">
      <w:r>
        <w:t xml:space="preserve">Forming of connections is important for ___________ because there are a huge number of cells and limited resources and locations, so cells compete for these and those who cannot do so die.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Grooming </w:t>
      </w:r>
    </w:p>
    <w:p w:rsidR="00DE35E9" w:rsidRDefault="00DE35E9" w:rsidP="00DE35E9">
      <w:r>
        <w:t xml:space="preserve"> Development </w:t>
      </w:r>
    </w:p>
    <w:p w:rsidR="00DE35E9" w:rsidRPr="00006FF7" w:rsidRDefault="00DE35E9" w:rsidP="00DE35E9">
      <w:pPr>
        <w:rPr>
          <w:b/>
        </w:rPr>
      </w:pPr>
      <w:r w:rsidRPr="00006FF7">
        <w:rPr>
          <w:b/>
        </w:rPr>
        <w:t xml:space="preserve"> Survival  </w:t>
      </w:r>
    </w:p>
    <w:p w:rsidR="00DE35E9" w:rsidRDefault="00DE35E9" w:rsidP="00DE35E9">
      <w:r>
        <w:t xml:space="preserve"> Enhancement</w:t>
      </w:r>
    </w:p>
    <w:p w:rsidR="00192890" w:rsidRDefault="00192890" w:rsidP="00DE35E9"/>
    <w:p w:rsidR="00DE35E9" w:rsidRDefault="00DE35E9" w:rsidP="00DE35E9">
      <w:r>
        <w:t xml:space="preserve">When the embryo starts resembling human form, the amniotic sac (“bag”} is created which is filled with amniotic fluid which protects the embryo and provides constant ___________ within the sac.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Pressure </w:t>
      </w:r>
    </w:p>
    <w:p w:rsidR="00DE35E9" w:rsidRDefault="00DE35E9" w:rsidP="00DE35E9">
      <w:r>
        <w:t xml:space="preserve"> Food </w:t>
      </w:r>
    </w:p>
    <w:p w:rsidR="00DE35E9" w:rsidRPr="00006FF7" w:rsidRDefault="00DE35E9" w:rsidP="00DE35E9">
      <w:pPr>
        <w:rPr>
          <w:b/>
        </w:rPr>
      </w:pPr>
      <w:r>
        <w:t xml:space="preserve"> </w:t>
      </w:r>
      <w:r w:rsidRPr="00006FF7">
        <w:rPr>
          <w:b/>
        </w:rPr>
        <w:t xml:space="preserve">Temperature </w:t>
      </w:r>
    </w:p>
    <w:p w:rsidR="00DE35E9" w:rsidRDefault="00DE35E9" w:rsidP="00DE35E9">
      <w:r>
        <w:t xml:space="preserve"> Oxygen</w:t>
      </w:r>
    </w:p>
    <w:p w:rsidR="00192890" w:rsidRDefault="00192890" w:rsidP="00DE35E9"/>
    <w:p w:rsidR="00DE35E9" w:rsidRDefault="00DE35E9" w:rsidP="00DE35E9">
      <w:r>
        <w:t xml:space="preserve">Repeatedly using the same gene pool which leads to expression of recessive genes is known as: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Genetic variation </w:t>
      </w:r>
    </w:p>
    <w:p w:rsidR="00DE35E9" w:rsidRDefault="00DE35E9" w:rsidP="00DE35E9">
      <w:r>
        <w:t xml:space="preserve"> Hybrid vigor  </w:t>
      </w:r>
    </w:p>
    <w:p w:rsidR="00DE35E9" w:rsidRPr="00006FF7" w:rsidRDefault="00DE35E9" w:rsidP="00DE35E9">
      <w:pPr>
        <w:rPr>
          <w:b/>
        </w:rPr>
      </w:pPr>
      <w:r w:rsidRPr="00006FF7">
        <w:rPr>
          <w:b/>
        </w:rPr>
        <w:t xml:space="preserve"> In breeding </w:t>
      </w:r>
    </w:p>
    <w:p w:rsidR="00DE35E9" w:rsidRDefault="00DE35E9" w:rsidP="00DE35E9">
      <w:r>
        <w:t xml:space="preserve"> Genetic management</w:t>
      </w:r>
    </w:p>
    <w:p w:rsidR="00192890" w:rsidRDefault="00192890" w:rsidP="00DE35E9"/>
    <w:p w:rsidR="00DE35E9" w:rsidRDefault="00DE35E9" w:rsidP="00DE35E9">
      <w:r>
        <w:t xml:space="preserve">In which of the following procedure the alternating high frequency current is used from tip of electrode which is placed in a precise location in the brain.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Pr="00006FF7" w:rsidRDefault="00DE35E9" w:rsidP="00DE35E9">
      <w:pPr>
        <w:rPr>
          <w:b/>
        </w:rPr>
      </w:pPr>
      <w:r w:rsidRPr="00006FF7">
        <w:rPr>
          <w:b/>
        </w:rPr>
        <w:t xml:space="preserve"> Radio frequency lesions </w:t>
      </w:r>
    </w:p>
    <w:p w:rsidR="00DE35E9" w:rsidRDefault="00DE35E9" w:rsidP="00DE35E9">
      <w:r>
        <w:t xml:space="preserve"> Cryogenic freeze </w:t>
      </w:r>
    </w:p>
    <w:p w:rsidR="00DE35E9" w:rsidRDefault="00DE35E9" w:rsidP="00DE35E9">
      <w:r>
        <w:t xml:space="preserve"> Aspiration </w:t>
      </w:r>
    </w:p>
    <w:p w:rsidR="00DE35E9" w:rsidRDefault="00DE35E9" w:rsidP="00DE35E9">
      <w:r>
        <w:t xml:space="preserve"> Microiontophoresis</w:t>
      </w:r>
    </w:p>
    <w:p w:rsidR="00192890" w:rsidRDefault="00192890" w:rsidP="00DE35E9"/>
    <w:p w:rsidR="00DE35E9" w:rsidRDefault="00DE35E9" w:rsidP="00DE35E9">
      <w:r>
        <w:t xml:space="preserve">The ____________ are formed on the surface of neurons and other cells and they give the cell ability to recognize the molecules and surfaces.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Radial Glial  </w:t>
      </w:r>
    </w:p>
    <w:p w:rsidR="00DE35E9" w:rsidRPr="00006FF7" w:rsidRDefault="00DE35E9" w:rsidP="00DE35E9">
      <w:pPr>
        <w:rPr>
          <w:b/>
        </w:rPr>
      </w:pPr>
      <w:r w:rsidRPr="00006FF7">
        <w:rPr>
          <w:b/>
        </w:rPr>
        <w:t xml:space="preserve"> Cell adhesion molecules </w:t>
      </w:r>
    </w:p>
    <w:p w:rsidR="00DE35E9" w:rsidRDefault="00DE35E9" w:rsidP="00DE35E9">
      <w:r>
        <w:t xml:space="preserve"> Cell proliferation </w:t>
      </w:r>
    </w:p>
    <w:p w:rsidR="00DE35E9" w:rsidRDefault="00DE35E9" w:rsidP="00DE35E9">
      <w:r>
        <w:t xml:space="preserve"> Myelination</w:t>
      </w:r>
    </w:p>
    <w:p w:rsidR="00192890" w:rsidRDefault="00192890" w:rsidP="00DE35E9"/>
    <w:p w:rsidR="00DE35E9" w:rsidRDefault="00DE35E9" w:rsidP="00DE35E9">
      <w:r>
        <w:t xml:space="preserve">Which of the following is defined as the process of development during embryonic stages: the processes which take place during this phase are induction, neurulation, vesicle formation, and neural proliferation.  </w:t>
      </w:r>
    </w:p>
    <w:p w:rsidR="00DE35E9" w:rsidRDefault="00DE35E9" w:rsidP="00DE35E9">
      <w:r>
        <w:t xml:space="preserve">Select correct option:  </w:t>
      </w:r>
    </w:p>
    <w:p w:rsidR="00DE35E9" w:rsidRDefault="00DE35E9" w:rsidP="00DE35E9">
      <w:r>
        <w:t xml:space="preserve"> </w:t>
      </w:r>
    </w:p>
    <w:p w:rsidR="00DE35E9" w:rsidRDefault="00DE35E9" w:rsidP="00DE35E9">
      <w:r>
        <w:t xml:space="preserve"> Histogenesis </w:t>
      </w:r>
    </w:p>
    <w:p w:rsidR="00DE35E9" w:rsidRDefault="00DE35E9" w:rsidP="00DE35E9">
      <w:r>
        <w:t xml:space="preserve"> Differentiation </w:t>
      </w:r>
    </w:p>
    <w:p w:rsidR="00DE35E9" w:rsidRDefault="00DE35E9" w:rsidP="00DE35E9">
      <w:r>
        <w:t xml:space="preserve"> Induction </w:t>
      </w:r>
    </w:p>
    <w:p w:rsidR="00DE35E9" w:rsidRPr="00006FF7" w:rsidRDefault="00DE35E9" w:rsidP="00DE35E9">
      <w:pPr>
        <w:rPr>
          <w:b/>
        </w:rPr>
      </w:pPr>
      <w:r>
        <w:t xml:space="preserve"> </w:t>
      </w:r>
      <w:r w:rsidRPr="00006FF7">
        <w:rPr>
          <w:b/>
        </w:rPr>
        <w:t>Embryogenesis</w:t>
      </w:r>
    </w:p>
    <w:sectPr w:rsidR="00DE35E9" w:rsidRPr="00006F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23E"/>
    <w:rsid w:val="00006FF7"/>
    <w:rsid w:val="000546BE"/>
    <w:rsid w:val="00120575"/>
    <w:rsid w:val="001370C0"/>
    <w:rsid w:val="00192890"/>
    <w:rsid w:val="001A7702"/>
    <w:rsid w:val="0038123E"/>
    <w:rsid w:val="00BC1203"/>
    <w:rsid w:val="00DB540C"/>
    <w:rsid w:val="00DE35E9"/>
    <w:rsid w:val="00DE7C67"/>
    <w:rsid w:val="00E80873"/>
    <w:rsid w:val="00EE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95B1C-38A2-4561-8BC2-1AAD910CE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Azeem</dc:creator>
  <cp:lastModifiedBy>Windows User</cp:lastModifiedBy>
  <cp:revision>2</cp:revision>
  <dcterms:created xsi:type="dcterms:W3CDTF">2015-06-15T09:17:00Z</dcterms:created>
  <dcterms:modified xsi:type="dcterms:W3CDTF">2015-06-15T09:17:00Z</dcterms:modified>
</cp:coreProperties>
</file>